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2ECF" w14:textId="4B81B6AF" w:rsidR="00400369" w:rsidRPr="005B2D97" w:rsidRDefault="003D3756" w:rsidP="00AE0F94">
      <w:pPr>
        <w:shd w:val="clear" w:color="auto" w:fill="D9D9D9"/>
        <w:ind w:left="720" w:right="21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Gender and Sexuality Health Justice Concentration</w:t>
      </w:r>
      <w:r w:rsidR="008B5F6B">
        <w:rPr>
          <w:rFonts w:ascii="Times New Roman" w:hAnsi="Times New Roman"/>
          <w:b/>
          <w:sz w:val="24"/>
          <w:szCs w:val="24"/>
        </w:rPr>
        <w:t xml:space="preserve"> </w:t>
      </w:r>
      <w:r w:rsidR="006C3443" w:rsidRPr="005B2D97">
        <w:rPr>
          <w:rFonts w:ascii="Times New Roman" w:hAnsi="Times New Roman"/>
          <w:b/>
          <w:sz w:val="24"/>
          <w:szCs w:val="24"/>
        </w:rPr>
        <w:t xml:space="preserve">Application </w:t>
      </w:r>
    </w:p>
    <w:p w14:paraId="153AA560" w14:textId="134D2DDC" w:rsidR="00EB6398" w:rsidRPr="005B2D97" w:rsidRDefault="00A364AC" w:rsidP="00AE3F6F">
      <w:pPr>
        <w:ind w:left="720" w:right="216"/>
        <w:rPr>
          <w:rFonts w:ascii="Times New Roman" w:hAnsi="Times New Roman"/>
          <w:b/>
          <w:sz w:val="24"/>
          <w:szCs w:val="24"/>
        </w:rPr>
      </w:pPr>
      <w:r w:rsidRPr="005B2D97">
        <w:rPr>
          <w:rFonts w:ascii="Times New Roman" w:hAnsi="Times New Roman"/>
          <w:b/>
          <w:sz w:val="24"/>
          <w:szCs w:val="24"/>
        </w:rPr>
        <w:t xml:space="preserve">Name: </w:t>
      </w:r>
      <w:r w:rsidR="00AE3F6F" w:rsidRPr="005B2D97">
        <w:rPr>
          <w:rFonts w:ascii="Times New Roman" w:hAnsi="Times New Roman"/>
          <w:b/>
          <w:sz w:val="24"/>
          <w:szCs w:val="24"/>
        </w:rPr>
        <w:t>________</w:t>
      </w:r>
      <w:r w:rsidRPr="005B2D97">
        <w:rPr>
          <w:rFonts w:ascii="Times New Roman" w:hAnsi="Times New Roman"/>
          <w:b/>
          <w:sz w:val="24"/>
          <w:szCs w:val="24"/>
        </w:rPr>
        <w:t>____________________________</w:t>
      </w:r>
      <w:r w:rsidR="00FC145B" w:rsidRPr="005B2D97">
        <w:rPr>
          <w:rFonts w:ascii="Times New Roman" w:hAnsi="Times New Roman"/>
          <w:b/>
          <w:sz w:val="24"/>
          <w:szCs w:val="24"/>
        </w:rPr>
        <w:t>_____</w:t>
      </w:r>
      <w:r w:rsidR="006C3443" w:rsidRPr="005B2D97">
        <w:rPr>
          <w:rFonts w:ascii="Times New Roman" w:hAnsi="Times New Roman"/>
          <w:b/>
          <w:sz w:val="24"/>
          <w:szCs w:val="24"/>
        </w:rPr>
        <w:t xml:space="preserve">____ </w:t>
      </w:r>
      <w:r w:rsidRPr="005B2D97">
        <w:rPr>
          <w:rFonts w:ascii="Times New Roman" w:hAnsi="Times New Roman"/>
          <w:b/>
          <w:sz w:val="24"/>
          <w:szCs w:val="24"/>
        </w:rPr>
        <w:t>Student ID:</w:t>
      </w:r>
      <w:r w:rsidR="00AE3F6F" w:rsidRPr="005B2D97">
        <w:rPr>
          <w:rFonts w:ascii="Times New Roman" w:hAnsi="Times New Roman"/>
          <w:b/>
          <w:sz w:val="24"/>
          <w:szCs w:val="24"/>
        </w:rPr>
        <w:t xml:space="preserve"> __________________</w:t>
      </w:r>
      <w:r w:rsidR="00403BEA" w:rsidRPr="005B2D97">
        <w:rPr>
          <w:rFonts w:ascii="Times New Roman" w:hAnsi="Times New Roman"/>
          <w:b/>
          <w:sz w:val="24"/>
          <w:szCs w:val="24"/>
        </w:rPr>
        <w:t>___</w:t>
      </w:r>
      <w:r w:rsidR="00AE3F6F" w:rsidRPr="005B2D97">
        <w:rPr>
          <w:rFonts w:ascii="Times New Roman" w:hAnsi="Times New Roman"/>
          <w:b/>
          <w:sz w:val="24"/>
          <w:szCs w:val="24"/>
        </w:rPr>
        <w:t>___</w:t>
      </w:r>
    </w:p>
    <w:p w14:paraId="05E71631" w14:textId="77777777" w:rsidR="00A364AC" w:rsidRPr="005B2D97" w:rsidRDefault="00A364AC" w:rsidP="00AE3F6F">
      <w:pPr>
        <w:tabs>
          <w:tab w:val="left" w:pos="2115"/>
        </w:tabs>
        <w:ind w:left="720" w:right="216"/>
        <w:rPr>
          <w:rFonts w:ascii="Times New Roman" w:hAnsi="Times New Roman"/>
          <w:b/>
          <w:sz w:val="24"/>
          <w:szCs w:val="24"/>
        </w:rPr>
      </w:pPr>
      <w:r w:rsidRPr="005B2D97">
        <w:rPr>
          <w:rFonts w:ascii="Times New Roman" w:hAnsi="Times New Roman"/>
          <w:b/>
          <w:sz w:val="24"/>
          <w:szCs w:val="24"/>
        </w:rPr>
        <w:t>Student E-mail:</w:t>
      </w:r>
      <w:r w:rsidR="006C3443" w:rsidRPr="005B2D97">
        <w:rPr>
          <w:rFonts w:ascii="Times New Roman" w:hAnsi="Times New Roman"/>
          <w:b/>
          <w:sz w:val="24"/>
          <w:szCs w:val="24"/>
        </w:rPr>
        <w:t xml:space="preserve"> </w:t>
      </w:r>
      <w:r w:rsidRPr="005B2D97">
        <w:rPr>
          <w:rFonts w:ascii="Times New Roman" w:hAnsi="Times New Roman"/>
          <w:b/>
          <w:sz w:val="24"/>
          <w:szCs w:val="24"/>
        </w:rPr>
        <w:t>_______________________</w:t>
      </w:r>
      <w:r w:rsidR="00403BEA" w:rsidRPr="005B2D97">
        <w:rPr>
          <w:rFonts w:ascii="Times New Roman" w:hAnsi="Times New Roman"/>
          <w:b/>
          <w:sz w:val="24"/>
          <w:szCs w:val="24"/>
        </w:rPr>
        <w:t>_______</w:t>
      </w:r>
      <w:r w:rsidR="006C3443" w:rsidRPr="005B2D97">
        <w:rPr>
          <w:rFonts w:ascii="Times New Roman" w:hAnsi="Times New Roman"/>
          <w:b/>
          <w:sz w:val="24"/>
          <w:szCs w:val="24"/>
        </w:rPr>
        <w:t xml:space="preserve">_______ </w:t>
      </w:r>
      <w:r w:rsidRPr="005B2D97">
        <w:rPr>
          <w:rFonts w:ascii="Times New Roman" w:hAnsi="Times New Roman"/>
          <w:b/>
          <w:sz w:val="24"/>
          <w:szCs w:val="24"/>
        </w:rPr>
        <w:t>Specialty</w:t>
      </w:r>
      <w:r w:rsidR="00AE3F6F" w:rsidRPr="005B2D97">
        <w:rPr>
          <w:rFonts w:ascii="Times New Roman" w:hAnsi="Times New Roman"/>
          <w:b/>
          <w:sz w:val="24"/>
          <w:szCs w:val="24"/>
        </w:rPr>
        <w:t>: _______________________</w:t>
      </w:r>
      <w:r w:rsidR="006C3443" w:rsidRPr="005B2D97">
        <w:rPr>
          <w:rFonts w:ascii="Times New Roman" w:hAnsi="Times New Roman"/>
          <w:b/>
          <w:sz w:val="24"/>
          <w:szCs w:val="24"/>
        </w:rPr>
        <w:t>_</w:t>
      </w:r>
      <w:r w:rsidR="00AE3F6F" w:rsidRPr="005B2D97">
        <w:rPr>
          <w:rFonts w:ascii="Times New Roman" w:hAnsi="Times New Roman"/>
          <w:b/>
          <w:sz w:val="24"/>
          <w:szCs w:val="24"/>
        </w:rPr>
        <w:t>__</w:t>
      </w:r>
    </w:p>
    <w:p w14:paraId="0D4AFFC4" w14:textId="77777777" w:rsidR="00403BEA" w:rsidRPr="005B2D97" w:rsidRDefault="00A364AC" w:rsidP="00AE3F6F">
      <w:pPr>
        <w:tabs>
          <w:tab w:val="left" w:pos="2115"/>
        </w:tabs>
        <w:ind w:left="720" w:right="216"/>
        <w:rPr>
          <w:rFonts w:ascii="Times New Roman" w:hAnsi="Times New Roman"/>
          <w:sz w:val="24"/>
          <w:szCs w:val="24"/>
        </w:rPr>
      </w:pPr>
      <w:r w:rsidRPr="005B2D97">
        <w:rPr>
          <w:rFonts w:ascii="Times New Roman" w:hAnsi="Times New Roman"/>
          <w:b/>
          <w:sz w:val="24"/>
          <w:szCs w:val="24"/>
        </w:rPr>
        <w:t>Semester and Year: ________________________</w:t>
      </w:r>
      <w:r w:rsidR="00AE3F6F" w:rsidRPr="005B2D97">
        <w:rPr>
          <w:rFonts w:ascii="Times New Roman" w:hAnsi="Times New Roman"/>
          <w:b/>
          <w:sz w:val="24"/>
          <w:szCs w:val="24"/>
        </w:rPr>
        <w:t>_</w:t>
      </w:r>
      <w:r w:rsidR="006C3443" w:rsidRPr="005B2D97">
        <w:rPr>
          <w:rFonts w:ascii="Times New Roman" w:hAnsi="Times New Roman"/>
          <w:b/>
          <w:sz w:val="24"/>
          <w:szCs w:val="24"/>
        </w:rPr>
        <w:t>______</w:t>
      </w:r>
      <w:r w:rsidR="00AE3F6F" w:rsidRPr="005B2D97">
        <w:rPr>
          <w:rFonts w:ascii="Times New Roman" w:hAnsi="Times New Roman"/>
          <w:b/>
          <w:sz w:val="24"/>
          <w:szCs w:val="24"/>
        </w:rPr>
        <w:t>E</w:t>
      </w:r>
      <w:r w:rsidR="00403BEA" w:rsidRPr="005B2D97">
        <w:rPr>
          <w:rFonts w:ascii="Times New Roman" w:hAnsi="Times New Roman"/>
          <w:b/>
          <w:sz w:val="24"/>
          <w:szCs w:val="24"/>
        </w:rPr>
        <w:t>xpected Year of Gr</w:t>
      </w:r>
      <w:r w:rsidR="00AE3F6F" w:rsidRPr="005B2D97">
        <w:rPr>
          <w:rFonts w:ascii="Times New Roman" w:hAnsi="Times New Roman"/>
          <w:b/>
          <w:sz w:val="24"/>
          <w:szCs w:val="24"/>
        </w:rPr>
        <w:t>aduation: ____________</w:t>
      </w:r>
    </w:p>
    <w:p w14:paraId="569050BE" w14:textId="77777777" w:rsidR="003D3756" w:rsidRDefault="003D3756" w:rsidP="003D3756">
      <w:pPr>
        <w:autoSpaceDE w:val="0"/>
        <w:autoSpaceDN w:val="0"/>
        <w:adjustRightInd w:val="0"/>
        <w:spacing w:before="100" w:after="100" w:line="240" w:lineRule="auto"/>
        <w:ind w:left="1440" w:right="216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F06C3D3" w14:textId="77777777" w:rsidR="002E49F4" w:rsidRDefault="003D3756" w:rsidP="002E49F4">
      <w:pPr>
        <w:autoSpaceDE w:val="0"/>
        <w:autoSpaceDN w:val="0"/>
        <w:adjustRightInd w:val="0"/>
        <w:spacing w:before="100" w:after="100" w:line="240" w:lineRule="auto"/>
        <w:ind w:left="1440" w:right="216"/>
        <w:rPr>
          <w:rFonts w:ascii="Times New Roman" w:hAnsi="Times New Roman"/>
          <w:bCs/>
          <w:sz w:val="24"/>
          <w:szCs w:val="24"/>
        </w:rPr>
      </w:pPr>
      <w:r w:rsidRPr="003D3756">
        <w:rPr>
          <w:rFonts w:ascii="Times New Roman" w:hAnsi="Times New Roman"/>
          <w:b/>
          <w:bCs/>
          <w:sz w:val="24"/>
          <w:szCs w:val="24"/>
          <w:u w:val="single"/>
        </w:rPr>
        <w:t>Gender and Sexuality Health Justice | Course Requirements </w:t>
      </w:r>
      <w:r w:rsidRPr="003D3756">
        <w:rPr>
          <w:rFonts w:ascii="Times New Roman" w:hAnsi="Times New Roman"/>
          <w:b/>
          <w:sz w:val="24"/>
          <w:szCs w:val="24"/>
          <w:u w:val="single"/>
        </w:rPr>
        <w:br/>
      </w:r>
      <w:r w:rsidRPr="003D3756">
        <w:rPr>
          <w:rFonts w:ascii="Times New Roman" w:hAnsi="Times New Roman"/>
          <w:b/>
          <w:sz w:val="24"/>
          <w:szCs w:val="24"/>
          <w:u w:val="single"/>
        </w:rPr>
        <w:br/>
      </w:r>
      <w:r w:rsidRPr="003D3756">
        <w:rPr>
          <w:rFonts w:ascii="Times New Roman" w:hAnsi="Times New Roman"/>
          <w:bCs/>
          <w:sz w:val="24"/>
          <w:szCs w:val="24"/>
        </w:rPr>
        <w:t>Spring Term | NURS 6180 - Gender Sexuality Health Justice I (1st MSN year)</w:t>
      </w:r>
      <w:r w:rsidRPr="003D3756">
        <w:rPr>
          <w:rFonts w:ascii="Times New Roman" w:hAnsi="Times New Roman"/>
          <w:bCs/>
          <w:sz w:val="24"/>
          <w:szCs w:val="24"/>
        </w:rPr>
        <w:br/>
        <w:t>Fall Term | NURS 6200 - Gender and Sexuality Health Justice III (2nd MSN year)</w:t>
      </w:r>
      <w:r w:rsidRPr="003D3756">
        <w:rPr>
          <w:rFonts w:ascii="Times New Roman" w:hAnsi="Times New Roman"/>
          <w:bCs/>
          <w:sz w:val="24"/>
          <w:szCs w:val="24"/>
        </w:rPr>
        <w:br/>
        <w:t>Fall and Spring Term | NURS 6202 -  Gender and Sexuality Health Justice Clinical (2nd MSN year)</w:t>
      </w:r>
      <w:r w:rsidRPr="003D3756">
        <w:rPr>
          <w:rFonts w:ascii="Times New Roman" w:hAnsi="Times New Roman"/>
          <w:bCs/>
          <w:sz w:val="24"/>
          <w:szCs w:val="24"/>
        </w:rPr>
        <w:br/>
      </w:r>
      <w:r w:rsidRPr="003D3756">
        <w:rPr>
          <w:rFonts w:ascii="Times New Roman" w:hAnsi="Times New Roman"/>
          <w:bCs/>
          <w:sz w:val="24"/>
          <w:szCs w:val="24"/>
        </w:rPr>
        <w:br/>
      </w:r>
      <w:r w:rsidRPr="003D3756">
        <w:rPr>
          <w:rFonts w:ascii="Times New Roman" w:hAnsi="Times New Roman"/>
          <w:bCs/>
          <w:i/>
          <w:iCs/>
          <w:sz w:val="24"/>
          <w:szCs w:val="24"/>
        </w:rPr>
        <w:t xml:space="preserve">Please note that enrollment in the Gender and Sexuality Health Justice concentration incurs additional tuition cost in the total amount of $9,876.   This fee is for the didactic/clinical </w:t>
      </w:r>
      <w:proofErr w:type="gramStart"/>
      <w:r w:rsidRPr="003D3756">
        <w:rPr>
          <w:rFonts w:ascii="Times New Roman" w:hAnsi="Times New Roman"/>
          <w:bCs/>
          <w:i/>
          <w:iCs/>
          <w:sz w:val="24"/>
          <w:szCs w:val="24"/>
        </w:rPr>
        <w:t>component</w:t>
      </w:r>
      <w:proofErr w:type="gramEnd"/>
      <w:r w:rsidRPr="003D3756">
        <w:rPr>
          <w:rFonts w:ascii="Times New Roman" w:hAnsi="Times New Roman"/>
          <w:bCs/>
          <w:i/>
          <w:iCs/>
          <w:sz w:val="24"/>
          <w:szCs w:val="24"/>
        </w:rPr>
        <w:t xml:space="preserve"> but students may take the didactic courses without the clinical component and would not incur the concentration fee in doing so. </w:t>
      </w:r>
    </w:p>
    <w:p w14:paraId="6AA21679" w14:textId="5EF884AD" w:rsidR="003D3756" w:rsidRDefault="003D3756" w:rsidP="002E49F4">
      <w:pPr>
        <w:autoSpaceDE w:val="0"/>
        <w:autoSpaceDN w:val="0"/>
        <w:adjustRightInd w:val="0"/>
        <w:spacing w:before="100" w:after="100" w:line="240" w:lineRule="auto"/>
        <w:ind w:left="1440" w:right="216"/>
        <w:rPr>
          <w:rFonts w:ascii="Times New Roman" w:hAnsi="Times New Roman"/>
          <w:bCs/>
          <w:sz w:val="24"/>
          <w:szCs w:val="24"/>
        </w:rPr>
      </w:pPr>
      <w:r w:rsidRPr="003D3756">
        <w:rPr>
          <w:rFonts w:ascii="Times New Roman" w:hAnsi="Times New Roman"/>
          <w:bCs/>
          <w:i/>
          <w:iCs/>
          <w:sz w:val="24"/>
          <w:szCs w:val="24"/>
        </w:rPr>
        <w:br/>
        <w:t>Gender and Sexuality Health Justice applications are due by October 19th.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See more information about this concentration here: </w:t>
      </w:r>
      <w:hyperlink r:id="rId8" w:history="1">
        <w:r w:rsidRPr="00B06646">
          <w:rPr>
            <w:rStyle w:val="Hyperlink"/>
            <w:rFonts w:ascii="Times New Roman" w:hAnsi="Times New Roman"/>
            <w:bCs/>
            <w:sz w:val="24"/>
            <w:szCs w:val="24"/>
          </w:rPr>
          <w:t>https://nursing.yale.edu/gender-and-sexuality-health-justice-concentration</w:t>
        </w:r>
      </w:hyperlink>
    </w:p>
    <w:p w14:paraId="6DCEFC69" w14:textId="77777777" w:rsidR="003D3756" w:rsidRPr="005B2D97" w:rsidRDefault="003D3756" w:rsidP="003D3756">
      <w:pPr>
        <w:autoSpaceDE w:val="0"/>
        <w:autoSpaceDN w:val="0"/>
        <w:adjustRightInd w:val="0"/>
        <w:spacing w:before="100" w:after="100" w:line="240" w:lineRule="auto"/>
        <w:ind w:right="216"/>
        <w:rPr>
          <w:rFonts w:ascii="Times New Roman" w:hAnsi="Times New Roman"/>
          <w:sz w:val="24"/>
          <w:szCs w:val="24"/>
        </w:rPr>
      </w:pPr>
    </w:p>
    <w:p w14:paraId="55E79ACD" w14:textId="77777777" w:rsidR="00403BEA" w:rsidRPr="005B2D97" w:rsidRDefault="00403BEA" w:rsidP="00AE0F94">
      <w:pPr>
        <w:shd w:val="clear" w:color="auto" w:fill="D9D9D9"/>
        <w:autoSpaceDE w:val="0"/>
        <w:autoSpaceDN w:val="0"/>
        <w:adjustRightInd w:val="0"/>
        <w:spacing w:before="100" w:after="100" w:line="240" w:lineRule="auto"/>
        <w:ind w:left="720" w:right="216"/>
        <w:rPr>
          <w:rFonts w:ascii="Times New Roman" w:hAnsi="Times New Roman"/>
          <w:b/>
          <w:sz w:val="24"/>
          <w:szCs w:val="24"/>
          <w:u w:val="single"/>
        </w:rPr>
      </w:pPr>
      <w:r w:rsidRPr="005B2D97">
        <w:rPr>
          <w:rFonts w:ascii="Times New Roman" w:hAnsi="Times New Roman"/>
          <w:b/>
          <w:sz w:val="24"/>
          <w:szCs w:val="24"/>
          <w:u w:val="single"/>
        </w:rPr>
        <w:t>Student:</w:t>
      </w:r>
    </w:p>
    <w:p w14:paraId="46484C90" w14:textId="4DE42CDE" w:rsidR="00C57E8D" w:rsidRPr="005B2D97" w:rsidRDefault="00AE3F6F" w:rsidP="008032E5">
      <w:pPr>
        <w:shd w:val="clear" w:color="auto" w:fill="FFFFFF"/>
        <w:tabs>
          <w:tab w:val="left" w:pos="2115"/>
          <w:tab w:val="left" w:pos="2535"/>
        </w:tabs>
        <w:ind w:left="720" w:right="216"/>
        <w:rPr>
          <w:rFonts w:ascii="Times New Roman" w:hAnsi="Times New Roman"/>
          <w:sz w:val="24"/>
          <w:szCs w:val="24"/>
        </w:rPr>
      </w:pPr>
      <w:r w:rsidRPr="005B2D97">
        <w:rPr>
          <w:rFonts w:ascii="Times New Roman" w:hAnsi="Times New Roman"/>
          <w:sz w:val="24"/>
          <w:szCs w:val="24"/>
        </w:rPr>
        <w:t>___</w:t>
      </w:r>
      <w:r w:rsidR="00403BEA" w:rsidRPr="005B2D97">
        <w:rPr>
          <w:rFonts w:ascii="Times New Roman" w:hAnsi="Times New Roman"/>
          <w:sz w:val="24"/>
          <w:szCs w:val="24"/>
        </w:rPr>
        <w:t xml:space="preserve">___ I am aware of the expectations for the </w:t>
      </w:r>
      <w:r w:rsidR="003D3756">
        <w:rPr>
          <w:rFonts w:ascii="Times New Roman" w:hAnsi="Times New Roman"/>
          <w:sz w:val="24"/>
          <w:szCs w:val="24"/>
        </w:rPr>
        <w:t>GSHJ concentration</w:t>
      </w:r>
      <w:r w:rsidR="00C57E8D" w:rsidRPr="005B2D97">
        <w:rPr>
          <w:rFonts w:ascii="Times New Roman" w:hAnsi="Times New Roman"/>
          <w:sz w:val="24"/>
          <w:szCs w:val="24"/>
        </w:rPr>
        <w:t xml:space="preserve"> </w:t>
      </w:r>
      <w:r w:rsidR="00470F81" w:rsidRPr="005B2D97">
        <w:rPr>
          <w:rFonts w:ascii="Times New Roman" w:hAnsi="Times New Roman"/>
          <w:sz w:val="24"/>
          <w:szCs w:val="24"/>
        </w:rPr>
        <w:t xml:space="preserve">and </w:t>
      </w:r>
      <w:r w:rsidR="00403BEA" w:rsidRPr="005B2D97">
        <w:rPr>
          <w:rFonts w:ascii="Times New Roman" w:hAnsi="Times New Roman"/>
          <w:sz w:val="24"/>
          <w:szCs w:val="24"/>
        </w:rPr>
        <w:t>have discussed them with</w:t>
      </w:r>
      <w:r w:rsidR="00C57E8D" w:rsidRPr="005B2D97">
        <w:rPr>
          <w:rFonts w:ascii="Times New Roman" w:hAnsi="Times New Roman"/>
          <w:sz w:val="24"/>
          <w:szCs w:val="24"/>
        </w:rPr>
        <w:t>:</w:t>
      </w:r>
    </w:p>
    <w:p w14:paraId="5EAE0FFF" w14:textId="77777777" w:rsidR="00C57E8D" w:rsidRPr="005B2D97" w:rsidRDefault="00E72FEC" w:rsidP="00AE0F94">
      <w:pPr>
        <w:shd w:val="clear" w:color="auto" w:fill="FFFFFF"/>
        <w:tabs>
          <w:tab w:val="left" w:pos="2115"/>
          <w:tab w:val="left" w:pos="2535"/>
        </w:tabs>
        <w:ind w:left="1440" w:right="2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70F81" w:rsidRPr="005B2D97">
        <w:rPr>
          <w:rFonts w:ascii="Times New Roman" w:hAnsi="Times New Roman"/>
          <w:sz w:val="24"/>
          <w:szCs w:val="24"/>
        </w:rPr>
        <w:t>Academic</w:t>
      </w:r>
      <w:r w:rsidR="00403BEA" w:rsidRPr="005B2D97">
        <w:rPr>
          <w:rFonts w:ascii="Times New Roman" w:hAnsi="Times New Roman"/>
          <w:sz w:val="24"/>
          <w:szCs w:val="24"/>
        </w:rPr>
        <w:t xml:space="preserve"> Advisor</w:t>
      </w:r>
      <w:r w:rsidR="006C3443" w:rsidRPr="005B2D97">
        <w:rPr>
          <w:rFonts w:ascii="Times New Roman" w:hAnsi="Times New Roman"/>
          <w:sz w:val="24"/>
          <w:szCs w:val="24"/>
        </w:rPr>
        <w:t>:</w:t>
      </w:r>
      <w:r w:rsidR="006C3443" w:rsidRPr="005B2D97">
        <w:rPr>
          <w:rFonts w:ascii="Times New Roman" w:hAnsi="Times New Roman"/>
          <w:sz w:val="24"/>
          <w:szCs w:val="24"/>
        </w:rPr>
        <w:tab/>
      </w:r>
      <w:r w:rsidR="00403BEA" w:rsidRPr="005B2D97">
        <w:rPr>
          <w:rFonts w:ascii="Times New Roman" w:hAnsi="Times New Roman"/>
          <w:sz w:val="24"/>
          <w:szCs w:val="24"/>
        </w:rPr>
        <w:t xml:space="preserve"> </w:t>
      </w:r>
      <w:r w:rsidR="006C3443" w:rsidRPr="005B2D97">
        <w:rPr>
          <w:rFonts w:ascii="Times New Roman" w:hAnsi="Times New Roman"/>
          <w:sz w:val="24"/>
          <w:szCs w:val="24"/>
        </w:rPr>
        <w:tab/>
      </w:r>
      <w:r w:rsidR="00403BEA" w:rsidRPr="005B2D97">
        <w:rPr>
          <w:rFonts w:ascii="Times New Roman" w:hAnsi="Times New Roman"/>
          <w:sz w:val="24"/>
          <w:szCs w:val="24"/>
        </w:rPr>
        <w:t>____________</w:t>
      </w:r>
      <w:r w:rsidR="006C3443" w:rsidRPr="005B2D97">
        <w:rPr>
          <w:rFonts w:ascii="Times New Roman" w:hAnsi="Times New Roman"/>
          <w:sz w:val="24"/>
          <w:szCs w:val="24"/>
        </w:rPr>
        <w:t>_____</w:t>
      </w:r>
      <w:r w:rsidR="00403BEA" w:rsidRPr="005B2D97">
        <w:rPr>
          <w:rFonts w:ascii="Times New Roman" w:hAnsi="Times New Roman"/>
          <w:sz w:val="24"/>
          <w:szCs w:val="24"/>
        </w:rPr>
        <w:t>___________________</w:t>
      </w:r>
      <w:r w:rsidR="00463694" w:rsidRPr="005B2D97">
        <w:rPr>
          <w:rFonts w:ascii="Times New Roman" w:hAnsi="Times New Roman"/>
          <w:sz w:val="24"/>
          <w:szCs w:val="24"/>
        </w:rPr>
        <w:t>_______</w:t>
      </w:r>
      <w:r w:rsidR="00470F81" w:rsidRPr="005B2D97">
        <w:rPr>
          <w:rFonts w:ascii="Times New Roman" w:hAnsi="Times New Roman"/>
          <w:sz w:val="24"/>
          <w:szCs w:val="24"/>
        </w:rPr>
        <w:t>________</w:t>
      </w:r>
    </w:p>
    <w:p w14:paraId="56A881C0" w14:textId="61B4208E" w:rsidR="00470F81" w:rsidRPr="005B2D97" w:rsidRDefault="006C3443" w:rsidP="00E72FEC">
      <w:pPr>
        <w:shd w:val="clear" w:color="auto" w:fill="FFFFFF"/>
        <w:tabs>
          <w:tab w:val="left" w:pos="2115"/>
          <w:tab w:val="left" w:pos="2535"/>
        </w:tabs>
        <w:ind w:left="1530" w:right="216" w:hanging="810"/>
        <w:rPr>
          <w:rFonts w:ascii="Times New Roman" w:hAnsi="Times New Roman"/>
          <w:sz w:val="24"/>
          <w:szCs w:val="24"/>
        </w:rPr>
      </w:pPr>
      <w:r w:rsidRPr="005B2D97">
        <w:rPr>
          <w:rFonts w:ascii="Times New Roman" w:hAnsi="Times New Roman"/>
          <w:sz w:val="24"/>
          <w:szCs w:val="24"/>
        </w:rPr>
        <w:t xml:space="preserve">______ </w:t>
      </w:r>
      <w:r w:rsidR="00470F81" w:rsidRPr="005B2D97">
        <w:rPr>
          <w:rFonts w:ascii="Times New Roman" w:hAnsi="Times New Roman"/>
          <w:sz w:val="24"/>
          <w:szCs w:val="24"/>
        </w:rPr>
        <w:t>Short statement regarding goals and objectives (attached)</w:t>
      </w:r>
      <w:r w:rsidRPr="005B2D97">
        <w:rPr>
          <w:rFonts w:ascii="Times New Roman" w:hAnsi="Times New Roman"/>
          <w:sz w:val="24"/>
          <w:szCs w:val="24"/>
        </w:rPr>
        <w:t xml:space="preserve"> (one page)</w:t>
      </w:r>
      <w:r w:rsidR="00E72FEC">
        <w:rPr>
          <w:rFonts w:ascii="Times New Roman" w:hAnsi="Times New Roman"/>
          <w:sz w:val="24"/>
          <w:szCs w:val="24"/>
        </w:rPr>
        <w:t xml:space="preserve">, addressing: </w:t>
      </w:r>
      <w:r w:rsidR="003D3756" w:rsidRPr="003D3756">
        <w:rPr>
          <w:rFonts w:ascii="Times New Roman" w:hAnsi="Times New Roman"/>
          <w:sz w:val="24"/>
          <w:szCs w:val="24"/>
        </w:rPr>
        <w:t>(a) goals, objectives and rationale for wanting to participate in the selected concentration or track</w:t>
      </w:r>
      <w:r w:rsidR="003D3756" w:rsidRPr="003D3756">
        <w:rPr>
          <w:rFonts w:ascii="Times New Roman" w:hAnsi="Times New Roman"/>
          <w:sz w:val="24"/>
          <w:szCs w:val="24"/>
        </w:rPr>
        <w:br/>
        <w:t>(b) concrete plans for balancing the added coursework and clinical work, if applicable</w:t>
      </w:r>
      <w:r w:rsidR="003D3756" w:rsidRPr="003D3756">
        <w:rPr>
          <w:rFonts w:ascii="Times New Roman" w:hAnsi="Times New Roman"/>
          <w:sz w:val="24"/>
          <w:szCs w:val="24"/>
        </w:rPr>
        <w:br/>
        <w:t>(c) populations of interest for clinical experiences, if applicable</w:t>
      </w:r>
      <w:r w:rsidR="00A313FF">
        <w:rPr>
          <w:rFonts w:ascii="Times New Roman" w:hAnsi="Times New Roman"/>
          <w:sz w:val="24"/>
          <w:szCs w:val="24"/>
        </w:rPr>
        <w:t>.</w:t>
      </w:r>
    </w:p>
    <w:p w14:paraId="198693F8" w14:textId="79765A51" w:rsidR="00470F81" w:rsidRDefault="00470F81" w:rsidP="00AE0F94">
      <w:pPr>
        <w:shd w:val="clear" w:color="auto" w:fill="FFFFFF"/>
        <w:tabs>
          <w:tab w:val="left" w:pos="2115"/>
          <w:tab w:val="left" w:pos="2535"/>
        </w:tabs>
        <w:ind w:left="720" w:right="216"/>
        <w:rPr>
          <w:rFonts w:ascii="Times New Roman" w:hAnsi="Times New Roman"/>
          <w:sz w:val="24"/>
          <w:szCs w:val="24"/>
        </w:rPr>
      </w:pPr>
      <w:r w:rsidRPr="005B2D97">
        <w:rPr>
          <w:rFonts w:ascii="Times New Roman" w:hAnsi="Times New Roman"/>
          <w:sz w:val="24"/>
          <w:szCs w:val="24"/>
        </w:rPr>
        <w:t>_</w:t>
      </w:r>
      <w:r w:rsidR="006C3443" w:rsidRPr="005B2D97">
        <w:rPr>
          <w:rFonts w:ascii="Times New Roman" w:hAnsi="Times New Roman"/>
          <w:sz w:val="24"/>
          <w:szCs w:val="24"/>
        </w:rPr>
        <w:t>__</w:t>
      </w:r>
      <w:r w:rsidRPr="005B2D97">
        <w:rPr>
          <w:rFonts w:ascii="Times New Roman" w:hAnsi="Times New Roman"/>
          <w:sz w:val="24"/>
          <w:szCs w:val="24"/>
        </w:rPr>
        <w:t>___</w:t>
      </w:r>
      <w:r w:rsidR="006C3443" w:rsidRPr="005B2D97">
        <w:rPr>
          <w:rFonts w:ascii="Times New Roman" w:hAnsi="Times New Roman"/>
          <w:sz w:val="24"/>
          <w:szCs w:val="24"/>
        </w:rPr>
        <w:t xml:space="preserve"> </w:t>
      </w:r>
      <w:r w:rsidRPr="005B2D97">
        <w:rPr>
          <w:rFonts w:ascii="Times New Roman" w:hAnsi="Times New Roman"/>
          <w:sz w:val="24"/>
          <w:szCs w:val="24"/>
        </w:rPr>
        <w:t xml:space="preserve">Transcript </w:t>
      </w:r>
      <w:r w:rsidR="00A313FF">
        <w:rPr>
          <w:rFonts w:ascii="Times New Roman" w:hAnsi="Times New Roman"/>
          <w:sz w:val="24"/>
          <w:szCs w:val="24"/>
        </w:rPr>
        <w:t xml:space="preserve">– unofficial acceptable </w:t>
      </w:r>
      <w:r w:rsidRPr="005B2D97">
        <w:rPr>
          <w:rFonts w:ascii="Times New Roman" w:hAnsi="Times New Roman"/>
          <w:sz w:val="24"/>
          <w:szCs w:val="24"/>
        </w:rPr>
        <w:t>(attached)</w:t>
      </w:r>
    </w:p>
    <w:p w14:paraId="4C73D8B3" w14:textId="77777777" w:rsidR="003D3756" w:rsidRDefault="003D3756" w:rsidP="00AE0F94">
      <w:pPr>
        <w:shd w:val="clear" w:color="auto" w:fill="FFFFFF"/>
        <w:tabs>
          <w:tab w:val="left" w:pos="2115"/>
          <w:tab w:val="left" w:pos="2535"/>
        </w:tabs>
        <w:ind w:left="720" w:right="216"/>
        <w:rPr>
          <w:rFonts w:ascii="Times New Roman" w:hAnsi="Times New Roman"/>
          <w:sz w:val="24"/>
          <w:szCs w:val="24"/>
        </w:rPr>
      </w:pPr>
    </w:p>
    <w:p w14:paraId="77E1E851" w14:textId="77777777" w:rsidR="00C57E8D" w:rsidRPr="005B2D97" w:rsidRDefault="006C3443" w:rsidP="00AE0F94">
      <w:pPr>
        <w:shd w:val="clear" w:color="auto" w:fill="FFFFFF"/>
        <w:tabs>
          <w:tab w:val="left" w:pos="2115"/>
          <w:tab w:val="left" w:pos="2535"/>
        </w:tabs>
        <w:ind w:left="720" w:right="216"/>
        <w:rPr>
          <w:rFonts w:ascii="Times New Roman" w:hAnsi="Times New Roman"/>
          <w:sz w:val="24"/>
          <w:szCs w:val="24"/>
        </w:rPr>
      </w:pPr>
      <w:r w:rsidRPr="005B2D97">
        <w:rPr>
          <w:rFonts w:ascii="Times New Roman" w:hAnsi="Times New Roman"/>
          <w:b/>
          <w:sz w:val="24"/>
          <w:szCs w:val="24"/>
          <w:u w:val="single"/>
        </w:rPr>
        <w:t>Agreement:</w:t>
      </w:r>
      <w:r w:rsidRPr="005B2D97">
        <w:rPr>
          <w:rFonts w:ascii="Times New Roman" w:hAnsi="Times New Roman"/>
          <w:sz w:val="24"/>
          <w:szCs w:val="24"/>
        </w:rPr>
        <w:t xml:space="preserve"> </w:t>
      </w:r>
      <w:r w:rsidR="00C57E8D" w:rsidRPr="005B2D97">
        <w:rPr>
          <w:rFonts w:ascii="Times New Roman" w:hAnsi="Times New Roman"/>
          <w:sz w:val="24"/>
          <w:szCs w:val="24"/>
        </w:rPr>
        <w:t>I agree to meet each semester with Conc</w:t>
      </w:r>
      <w:r w:rsidR="00470F81" w:rsidRPr="005B2D97">
        <w:rPr>
          <w:rFonts w:ascii="Times New Roman" w:hAnsi="Times New Roman"/>
          <w:sz w:val="24"/>
          <w:szCs w:val="24"/>
        </w:rPr>
        <w:t>entration Faculty and my Academic</w:t>
      </w:r>
      <w:r w:rsidR="00C57E8D" w:rsidRPr="005B2D97">
        <w:rPr>
          <w:rFonts w:ascii="Times New Roman" w:hAnsi="Times New Roman"/>
          <w:sz w:val="24"/>
          <w:szCs w:val="24"/>
        </w:rPr>
        <w:t xml:space="preserve"> Advisor to review my progress in the Concentration as well as my overall academic performance. </w:t>
      </w:r>
    </w:p>
    <w:p w14:paraId="309A61D0" w14:textId="77777777" w:rsidR="00AE3F6F" w:rsidRPr="005B2D97" w:rsidRDefault="00AE3F6F" w:rsidP="00AE0F94">
      <w:pPr>
        <w:pBdr>
          <w:bottom w:val="single" w:sz="4" w:space="1" w:color="auto"/>
        </w:pBdr>
        <w:shd w:val="clear" w:color="auto" w:fill="FFFFFF"/>
        <w:tabs>
          <w:tab w:val="left" w:pos="2115"/>
          <w:tab w:val="left" w:pos="2535"/>
        </w:tabs>
        <w:spacing w:after="0" w:line="240" w:lineRule="auto"/>
        <w:ind w:left="720" w:right="216"/>
        <w:rPr>
          <w:rFonts w:ascii="Times New Roman" w:hAnsi="Times New Roman"/>
          <w:sz w:val="24"/>
          <w:szCs w:val="24"/>
        </w:rPr>
      </w:pPr>
    </w:p>
    <w:p w14:paraId="2DA7421A" w14:textId="77777777" w:rsidR="00C57E8D" w:rsidRPr="005B2D97" w:rsidRDefault="00C57E8D" w:rsidP="00AE0F94">
      <w:pPr>
        <w:shd w:val="clear" w:color="auto" w:fill="FFFFFF"/>
        <w:tabs>
          <w:tab w:val="left" w:pos="2115"/>
          <w:tab w:val="left" w:pos="2535"/>
        </w:tabs>
        <w:spacing w:after="0" w:line="240" w:lineRule="auto"/>
        <w:ind w:left="720" w:right="216"/>
        <w:jc w:val="center"/>
        <w:rPr>
          <w:b/>
        </w:rPr>
      </w:pPr>
      <w:r w:rsidRPr="005B2D97">
        <w:rPr>
          <w:rFonts w:ascii="Times New Roman" w:hAnsi="Times New Roman"/>
          <w:b/>
          <w:sz w:val="24"/>
          <w:szCs w:val="24"/>
        </w:rPr>
        <w:t xml:space="preserve">Student </w:t>
      </w:r>
      <w:r w:rsidR="006C3443" w:rsidRPr="005B2D97">
        <w:rPr>
          <w:rFonts w:ascii="Times New Roman" w:hAnsi="Times New Roman"/>
          <w:b/>
          <w:sz w:val="24"/>
          <w:szCs w:val="24"/>
        </w:rPr>
        <w:t>S</w:t>
      </w:r>
      <w:r w:rsidRPr="005B2D97">
        <w:rPr>
          <w:rFonts w:ascii="Times New Roman" w:hAnsi="Times New Roman"/>
          <w:b/>
          <w:sz w:val="24"/>
          <w:szCs w:val="24"/>
        </w:rPr>
        <w:t>ignature</w:t>
      </w:r>
      <w:r w:rsidRPr="005B2D97">
        <w:rPr>
          <w:rFonts w:ascii="Times New Roman" w:hAnsi="Times New Roman"/>
          <w:b/>
          <w:sz w:val="24"/>
          <w:szCs w:val="24"/>
        </w:rPr>
        <w:tab/>
      </w:r>
      <w:r w:rsidRPr="005B2D97">
        <w:rPr>
          <w:rFonts w:ascii="Times New Roman" w:hAnsi="Times New Roman"/>
          <w:b/>
          <w:sz w:val="24"/>
          <w:szCs w:val="24"/>
        </w:rPr>
        <w:tab/>
      </w:r>
      <w:r w:rsidRPr="005B2D97">
        <w:rPr>
          <w:rFonts w:ascii="Times New Roman" w:hAnsi="Times New Roman"/>
          <w:b/>
          <w:sz w:val="24"/>
          <w:szCs w:val="24"/>
        </w:rPr>
        <w:tab/>
      </w:r>
      <w:r w:rsidRPr="005B2D97">
        <w:rPr>
          <w:rFonts w:ascii="Times New Roman" w:hAnsi="Times New Roman"/>
          <w:b/>
          <w:sz w:val="24"/>
          <w:szCs w:val="24"/>
        </w:rPr>
        <w:tab/>
      </w:r>
      <w:r w:rsidRPr="005B2D97">
        <w:rPr>
          <w:rFonts w:ascii="Times New Roman" w:hAnsi="Times New Roman"/>
          <w:b/>
          <w:sz w:val="24"/>
          <w:szCs w:val="24"/>
        </w:rPr>
        <w:tab/>
      </w:r>
      <w:r w:rsidRPr="005B2D97">
        <w:rPr>
          <w:rFonts w:ascii="Times New Roman" w:hAnsi="Times New Roman"/>
          <w:b/>
          <w:sz w:val="24"/>
          <w:szCs w:val="24"/>
        </w:rPr>
        <w:tab/>
      </w:r>
      <w:r w:rsidRPr="005B2D97">
        <w:rPr>
          <w:rFonts w:ascii="Times New Roman" w:hAnsi="Times New Roman"/>
          <w:b/>
          <w:sz w:val="24"/>
          <w:szCs w:val="24"/>
        </w:rPr>
        <w:tab/>
      </w:r>
      <w:r w:rsidRPr="005B2D97">
        <w:rPr>
          <w:rFonts w:ascii="Times New Roman" w:hAnsi="Times New Roman"/>
          <w:b/>
          <w:sz w:val="24"/>
          <w:szCs w:val="24"/>
        </w:rPr>
        <w:tab/>
        <w:t>Date</w:t>
      </w:r>
      <w:r w:rsidR="00403BEA" w:rsidRPr="005B2D97">
        <w:rPr>
          <w:rFonts w:ascii="Times New Roman" w:hAnsi="Times New Roman"/>
          <w:b/>
          <w:sz w:val="24"/>
          <w:szCs w:val="24"/>
        </w:rPr>
        <w:br/>
      </w:r>
    </w:p>
    <w:p w14:paraId="049FBB9C" w14:textId="77777777" w:rsidR="00DA4CDC" w:rsidRPr="005B2D97" w:rsidRDefault="00DA4CDC" w:rsidP="00AE0F94">
      <w:pPr>
        <w:shd w:val="clear" w:color="auto" w:fill="D9D9D9"/>
        <w:tabs>
          <w:tab w:val="left" w:pos="2115"/>
          <w:tab w:val="left" w:pos="2535"/>
        </w:tabs>
        <w:spacing w:after="0" w:line="240" w:lineRule="auto"/>
        <w:ind w:left="720" w:right="216"/>
        <w:jc w:val="center"/>
        <w:rPr>
          <w:b/>
        </w:rPr>
      </w:pPr>
    </w:p>
    <w:p w14:paraId="7EED132E" w14:textId="69EECDE2" w:rsidR="00403BEA" w:rsidRPr="005B2D97" w:rsidRDefault="00E34367" w:rsidP="00AE0F94">
      <w:pPr>
        <w:shd w:val="clear" w:color="auto" w:fill="FFFFFF"/>
        <w:tabs>
          <w:tab w:val="left" w:pos="2115"/>
          <w:tab w:val="left" w:pos="2535"/>
        </w:tabs>
        <w:spacing w:after="0" w:line="240" w:lineRule="auto"/>
        <w:ind w:left="720" w:right="2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Concentration</w:t>
      </w:r>
      <w:r w:rsidR="00403BEA" w:rsidRPr="005B2D97">
        <w:rPr>
          <w:rFonts w:ascii="Times New Roman" w:hAnsi="Times New Roman"/>
          <w:b/>
          <w:sz w:val="24"/>
          <w:szCs w:val="24"/>
        </w:rPr>
        <w:t xml:space="preserve"> Faculty</w:t>
      </w:r>
      <w:r w:rsidR="00403BEA" w:rsidRPr="005B2D97">
        <w:rPr>
          <w:rFonts w:ascii="Times New Roman" w:hAnsi="Times New Roman"/>
          <w:sz w:val="24"/>
          <w:szCs w:val="24"/>
        </w:rPr>
        <w:t>:</w:t>
      </w:r>
      <w:r w:rsidR="00C57E8D" w:rsidRPr="005B2D97">
        <w:rPr>
          <w:rFonts w:ascii="Times New Roman" w:hAnsi="Times New Roman"/>
          <w:sz w:val="24"/>
          <w:szCs w:val="24"/>
        </w:rPr>
        <w:t xml:space="preserve"> </w:t>
      </w:r>
      <w:r w:rsidR="00DA4CDC" w:rsidRPr="005B2D97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6805BECC" w14:textId="279BF041" w:rsidR="00C57E8D" w:rsidRPr="005B2D97" w:rsidRDefault="00C57E8D" w:rsidP="00AE3F6F">
      <w:pPr>
        <w:tabs>
          <w:tab w:val="left" w:pos="2115"/>
          <w:tab w:val="left" w:pos="2535"/>
        </w:tabs>
        <w:spacing w:after="0" w:line="240" w:lineRule="auto"/>
        <w:ind w:left="1440" w:right="216"/>
        <w:rPr>
          <w:rFonts w:ascii="Times New Roman" w:hAnsi="Times New Roman"/>
          <w:b/>
          <w:sz w:val="24"/>
          <w:szCs w:val="24"/>
        </w:rPr>
      </w:pPr>
      <w:r w:rsidRPr="005B2D97">
        <w:rPr>
          <w:rFonts w:ascii="Times New Roman" w:hAnsi="Times New Roman"/>
          <w:sz w:val="24"/>
          <w:szCs w:val="24"/>
        </w:rPr>
        <w:t>I agree to accept this student into the</w:t>
      </w:r>
      <w:r w:rsidR="00E34367">
        <w:rPr>
          <w:rFonts w:ascii="Times New Roman" w:hAnsi="Times New Roman"/>
          <w:sz w:val="24"/>
          <w:szCs w:val="24"/>
        </w:rPr>
        <w:t xml:space="preserve"> Concentration</w:t>
      </w:r>
      <w:r w:rsidRPr="005B2D97">
        <w:rPr>
          <w:rFonts w:ascii="Times New Roman" w:hAnsi="Times New Roman"/>
          <w:sz w:val="24"/>
          <w:szCs w:val="24"/>
        </w:rPr>
        <w:t xml:space="preserve"> and will meet at least each semester to review this student’s progress in the Concentration as well as overall academic performance</w:t>
      </w:r>
      <w:r w:rsidRPr="005B2D97">
        <w:rPr>
          <w:rFonts w:ascii="Times New Roman" w:hAnsi="Times New Roman"/>
          <w:b/>
          <w:sz w:val="24"/>
          <w:szCs w:val="24"/>
        </w:rPr>
        <w:t xml:space="preserve">. </w:t>
      </w:r>
    </w:p>
    <w:p w14:paraId="3F759850" w14:textId="77777777" w:rsidR="00C57E8D" w:rsidRPr="005B2D97" w:rsidRDefault="00C57E8D" w:rsidP="00AE3F6F">
      <w:pPr>
        <w:tabs>
          <w:tab w:val="left" w:pos="2115"/>
          <w:tab w:val="left" w:pos="2535"/>
        </w:tabs>
        <w:spacing w:after="0" w:line="240" w:lineRule="auto"/>
        <w:ind w:left="720" w:right="216"/>
        <w:rPr>
          <w:rFonts w:ascii="Times New Roman" w:hAnsi="Times New Roman"/>
          <w:sz w:val="24"/>
          <w:szCs w:val="24"/>
        </w:rPr>
      </w:pPr>
    </w:p>
    <w:p w14:paraId="1D6106BD" w14:textId="77777777" w:rsidR="00AE3F6F" w:rsidRPr="005B2D97" w:rsidRDefault="00AE3F6F" w:rsidP="00AE3F6F">
      <w:pPr>
        <w:pBdr>
          <w:bottom w:val="single" w:sz="4" w:space="1" w:color="auto"/>
        </w:pBdr>
        <w:tabs>
          <w:tab w:val="left" w:pos="2115"/>
          <w:tab w:val="left" w:pos="2535"/>
        </w:tabs>
        <w:spacing w:after="0" w:line="240" w:lineRule="auto"/>
        <w:ind w:left="720" w:right="216"/>
        <w:jc w:val="center"/>
        <w:rPr>
          <w:rFonts w:ascii="Times New Roman" w:hAnsi="Times New Roman"/>
          <w:sz w:val="24"/>
          <w:szCs w:val="24"/>
        </w:rPr>
      </w:pPr>
    </w:p>
    <w:p w14:paraId="2E4C33B0" w14:textId="5B586F38" w:rsidR="00C57E8D" w:rsidRPr="005B2D97" w:rsidRDefault="008032E5" w:rsidP="00AE3F6F">
      <w:pPr>
        <w:tabs>
          <w:tab w:val="left" w:pos="2115"/>
          <w:tab w:val="left" w:pos="2535"/>
        </w:tabs>
        <w:spacing w:after="0" w:line="240" w:lineRule="auto"/>
        <w:ind w:left="720" w:right="21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Concentration</w:t>
      </w:r>
      <w:r w:rsidR="00C57E8D" w:rsidRPr="005B2D97">
        <w:rPr>
          <w:rFonts w:ascii="Times New Roman" w:hAnsi="Times New Roman"/>
          <w:b/>
          <w:sz w:val="24"/>
          <w:szCs w:val="24"/>
        </w:rPr>
        <w:t xml:space="preserve"> Faculty </w:t>
      </w:r>
      <w:r w:rsidR="006C3443" w:rsidRPr="005B2D97">
        <w:rPr>
          <w:rFonts w:ascii="Times New Roman" w:hAnsi="Times New Roman"/>
          <w:b/>
          <w:sz w:val="24"/>
          <w:szCs w:val="24"/>
        </w:rPr>
        <w:t>S</w:t>
      </w:r>
      <w:r w:rsidR="00C57E8D" w:rsidRPr="005B2D97">
        <w:rPr>
          <w:rFonts w:ascii="Times New Roman" w:hAnsi="Times New Roman"/>
          <w:b/>
          <w:sz w:val="24"/>
          <w:szCs w:val="24"/>
        </w:rPr>
        <w:t>ignature</w:t>
      </w:r>
      <w:r w:rsidR="00C57E8D" w:rsidRPr="005B2D97">
        <w:rPr>
          <w:rFonts w:ascii="Times New Roman" w:hAnsi="Times New Roman"/>
          <w:b/>
          <w:sz w:val="24"/>
          <w:szCs w:val="24"/>
        </w:rPr>
        <w:tab/>
      </w:r>
      <w:r w:rsidR="00C57E8D" w:rsidRPr="005B2D97">
        <w:rPr>
          <w:rFonts w:ascii="Times New Roman" w:hAnsi="Times New Roman"/>
          <w:b/>
          <w:sz w:val="24"/>
          <w:szCs w:val="24"/>
        </w:rPr>
        <w:tab/>
      </w:r>
      <w:r w:rsidR="00C57E8D" w:rsidRPr="005B2D97">
        <w:rPr>
          <w:rFonts w:ascii="Times New Roman" w:hAnsi="Times New Roman"/>
          <w:b/>
          <w:sz w:val="24"/>
          <w:szCs w:val="24"/>
        </w:rPr>
        <w:tab/>
      </w:r>
      <w:r w:rsidR="00C57E8D" w:rsidRPr="005B2D97">
        <w:rPr>
          <w:rFonts w:ascii="Times New Roman" w:hAnsi="Times New Roman"/>
          <w:b/>
          <w:sz w:val="24"/>
          <w:szCs w:val="24"/>
        </w:rPr>
        <w:tab/>
      </w:r>
      <w:r w:rsidR="00C57E8D" w:rsidRPr="005B2D97">
        <w:rPr>
          <w:rFonts w:ascii="Times New Roman" w:hAnsi="Times New Roman"/>
          <w:b/>
          <w:sz w:val="24"/>
          <w:szCs w:val="24"/>
        </w:rPr>
        <w:tab/>
      </w:r>
      <w:r w:rsidR="00C57E8D" w:rsidRPr="005B2D97">
        <w:rPr>
          <w:rFonts w:ascii="Times New Roman" w:hAnsi="Times New Roman"/>
          <w:b/>
          <w:sz w:val="24"/>
          <w:szCs w:val="24"/>
        </w:rPr>
        <w:tab/>
        <w:t>Date</w:t>
      </w:r>
    </w:p>
    <w:p w14:paraId="3C67B52A" w14:textId="77777777" w:rsidR="00DA4CDC" w:rsidRPr="005B2D97" w:rsidRDefault="00DA4CDC" w:rsidP="00AE3F6F">
      <w:pPr>
        <w:tabs>
          <w:tab w:val="left" w:pos="2115"/>
          <w:tab w:val="left" w:pos="2535"/>
        </w:tabs>
        <w:spacing w:after="0" w:line="240" w:lineRule="auto"/>
        <w:ind w:left="720" w:right="216"/>
        <w:jc w:val="center"/>
        <w:rPr>
          <w:rFonts w:ascii="Times New Roman" w:hAnsi="Times New Roman"/>
          <w:b/>
          <w:sz w:val="24"/>
          <w:szCs w:val="24"/>
        </w:rPr>
      </w:pPr>
    </w:p>
    <w:p w14:paraId="719DD802" w14:textId="77777777" w:rsidR="00403BEA" w:rsidRPr="005B2D97" w:rsidRDefault="00403BEA" w:rsidP="00AE0F94">
      <w:pPr>
        <w:shd w:val="clear" w:color="auto" w:fill="D9D9D9"/>
        <w:tabs>
          <w:tab w:val="left" w:pos="2115"/>
          <w:tab w:val="left" w:pos="2535"/>
        </w:tabs>
        <w:spacing w:after="0" w:line="240" w:lineRule="auto"/>
        <w:ind w:left="720" w:right="216"/>
        <w:rPr>
          <w:rFonts w:ascii="Times New Roman" w:hAnsi="Times New Roman"/>
          <w:b/>
          <w:sz w:val="24"/>
          <w:szCs w:val="24"/>
        </w:rPr>
      </w:pPr>
    </w:p>
    <w:p w14:paraId="4F74B711" w14:textId="77777777" w:rsidR="00403BEA" w:rsidRPr="005B2D97" w:rsidRDefault="00470F81" w:rsidP="00AE0F94">
      <w:pPr>
        <w:shd w:val="clear" w:color="auto" w:fill="FFFFFF"/>
        <w:tabs>
          <w:tab w:val="left" w:pos="2115"/>
          <w:tab w:val="left" w:pos="2535"/>
        </w:tabs>
        <w:ind w:left="720" w:right="216"/>
        <w:rPr>
          <w:rFonts w:ascii="Times New Roman" w:hAnsi="Times New Roman"/>
          <w:sz w:val="24"/>
          <w:szCs w:val="24"/>
          <w:u w:val="single"/>
        </w:rPr>
      </w:pPr>
      <w:r w:rsidRPr="005B2D97">
        <w:rPr>
          <w:rFonts w:ascii="Times New Roman" w:hAnsi="Times New Roman"/>
          <w:b/>
          <w:sz w:val="24"/>
          <w:szCs w:val="24"/>
        </w:rPr>
        <w:t>Academic</w:t>
      </w:r>
      <w:r w:rsidR="00403BEA" w:rsidRPr="005B2D97">
        <w:rPr>
          <w:rFonts w:ascii="Times New Roman" w:hAnsi="Times New Roman"/>
          <w:b/>
          <w:sz w:val="24"/>
          <w:szCs w:val="24"/>
        </w:rPr>
        <w:t xml:space="preserve"> Advisor</w:t>
      </w:r>
      <w:r w:rsidR="00403BEA" w:rsidRPr="005B2D97">
        <w:rPr>
          <w:rFonts w:ascii="Times New Roman" w:hAnsi="Times New Roman"/>
          <w:sz w:val="24"/>
          <w:szCs w:val="24"/>
        </w:rPr>
        <w:t>:</w:t>
      </w:r>
      <w:r w:rsidR="006C3443" w:rsidRPr="005B2D97">
        <w:rPr>
          <w:rFonts w:ascii="Times New Roman" w:hAnsi="Times New Roman"/>
          <w:sz w:val="24"/>
          <w:szCs w:val="24"/>
        </w:rPr>
        <w:t xml:space="preserve"> </w:t>
      </w:r>
      <w:r w:rsidR="00C57E8D" w:rsidRPr="005B2D97">
        <w:rPr>
          <w:rFonts w:ascii="Times New Roman" w:hAnsi="Times New Roman"/>
          <w:sz w:val="24"/>
          <w:szCs w:val="24"/>
          <w:u w:val="single"/>
        </w:rPr>
        <w:t>_______________________________________________________________</w:t>
      </w:r>
      <w:r w:rsidR="00DA4CDC" w:rsidRPr="005B2D97">
        <w:rPr>
          <w:rFonts w:ascii="Times New Roman" w:hAnsi="Times New Roman"/>
          <w:sz w:val="24"/>
          <w:szCs w:val="24"/>
          <w:u w:val="single"/>
        </w:rPr>
        <w:t>_______</w:t>
      </w:r>
    </w:p>
    <w:p w14:paraId="4B9FE835" w14:textId="77777777" w:rsidR="00C57E8D" w:rsidRPr="005B2D97" w:rsidRDefault="00C57E8D" w:rsidP="00AE3F6F">
      <w:pPr>
        <w:tabs>
          <w:tab w:val="left" w:pos="2115"/>
          <w:tab w:val="left" w:pos="2535"/>
        </w:tabs>
        <w:spacing w:after="0" w:line="240" w:lineRule="auto"/>
        <w:ind w:left="720" w:right="216"/>
        <w:rPr>
          <w:rFonts w:ascii="Times New Roman" w:hAnsi="Times New Roman"/>
          <w:sz w:val="24"/>
          <w:szCs w:val="24"/>
        </w:rPr>
      </w:pPr>
      <w:r w:rsidRPr="005B2D97">
        <w:rPr>
          <w:rFonts w:ascii="Times New Roman" w:hAnsi="Times New Roman"/>
          <w:sz w:val="24"/>
          <w:szCs w:val="24"/>
        </w:rPr>
        <w:t xml:space="preserve">I agree that this student meets criteria to elect a Concentration and I will meet each semester to review this student’s overall academic performance. </w:t>
      </w:r>
    </w:p>
    <w:p w14:paraId="509C1BB6" w14:textId="77777777" w:rsidR="00C57E8D" w:rsidRPr="005B2D97" w:rsidRDefault="00C57E8D" w:rsidP="00AE3F6F">
      <w:pPr>
        <w:tabs>
          <w:tab w:val="left" w:pos="2115"/>
          <w:tab w:val="left" w:pos="2535"/>
        </w:tabs>
        <w:spacing w:after="0" w:line="240" w:lineRule="auto"/>
        <w:ind w:left="720" w:right="216"/>
        <w:rPr>
          <w:rFonts w:ascii="Times New Roman" w:hAnsi="Times New Roman"/>
          <w:sz w:val="24"/>
          <w:szCs w:val="24"/>
        </w:rPr>
      </w:pPr>
    </w:p>
    <w:p w14:paraId="0FDFE285" w14:textId="77777777" w:rsidR="00AE3F6F" w:rsidRPr="005B2D97" w:rsidRDefault="00AE3F6F" w:rsidP="00AE3F6F">
      <w:pPr>
        <w:pBdr>
          <w:bottom w:val="single" w:sz="4" w:space="1" w:color="auto"/>
        </w:pBdr>
        <w:tabs>
          <w:tab w:val="left" w:pos="2115"/>
          <w:tab w:val="left" w:pos="2535"/>
        </w:tabs>
        <w:spacing w:after="0" w:line="240" w:lineRule="auto"/>
        <w:ind w:left="720" w:right="216"/>
        <w:jc w:val="center"/>
        <w:rPr>
          <w:rFonts w:ascii="Times New Roman" w:hAnsi="Times New Roman"/>
          <w:b/>
          <w:sz w:val="24"/>
          <w:szCs w:val="24"/>
        </w:rPr>
      </w:pPr>
    </w:p>
    <w:p w14:paraId="1B01D425" w14:textId="77777777" w:rsidR="00C57E8D" w:rsidRPr="005B2D97" w:rsidRDefault="00470F81" w:rsidP="001465FE">
      <w:pPr>
        <w:tabs>
          <w:tab w:val="left" w:pos="2115"/>
          <w:tab w:val="left" w:pos="2535"/>
          <w:tab w:val="left" w:pos="6390"/>
        </w:tabs>
        <w:spacing w:after="0" w:line="240" w:lineRule="auto"/>
        <w:ind w:left="720" w:right="216"/>
        <w:jc w:val="center"/>
        <w:rPr>
          <w:rFonts w:ascii="Times New Roman" w:hAnsi="Times New Roman"/>
          <w:b/>
          <w:sz w:val="24"/>
          <w:szCs w:val="24"/>
        </w:rPr>
      </w:pPr>
      <w:r w:rsidRPr="005B2D97">
        <w:rPr>
          <w:rFonts w:ascii="Times New Roman" w:hAnsi="Times New Roman"/>
          <w:b/>
          <w:sz w:val="24"/>
          <w:szCs w:val="24"/>
        </w:rPr>
        <w:t>Academic</w:t>
      </w:r>
      <w:r w:rsidR="00C57E8D" w:rsidRPr="005B2D97">
        <w:rPr>
          <w:rFonts w:ascii="Times New Roman" w:hAnsi="Times New Roman"/>
          <w:b/>
          <w:sz w:val="24"/>
          <w:szCs w:val="24"/>
        </w:rPr>
        <w:t xml:space="preserve"> Advisor </w:t>
      </w:r>
      <w:r w:rsidR="006C3443" w:rsidRPr="005B2D97">
        <w:rPr>
          <w:rFonts w:ascii="Times New Roman" w:hAnsi="Times New Roman"/>
          <w:b/>
          <w:sz w:val="24"/>
          <w:szCs w:val="24"/>
        </w:rPr>
        <w:t>Si</w:t>
      </w:r>
      <w:r w:rsidR="00C57E8D" w:rsidRPr="005B2D97">
        <w:rPr>
          <w:rFonts w:ascii="Times New Roman" w:hAnsi="Times New Roman"/>
          <w:b/>
          <w:sz w:val="24"/>
          <w:szCs w:val="24"/>
        </w:rPr>
        <w:t>gnature</w:t>
      </w:r>
      <w:r w:rsidR="00C57E8D" w:rsidRPr="005B2D97">
        <w:rPr>
          <w:rFonts w:ascii="Times New Roman" w:hAnsi="Times New Roman"/>
          <w:b/>
          <w:sz w:val="24"/>
          <w:szCs w:val="24"/>
        </w:rPr>
        <w:tab/>
      </w:r>
      <w:r w:rsidR="00C57E8D" w:rsidRPr="005B2D97">
        <w:rPr>
          <w:rFonts w:ascii="Times New Roman" w:hAnsi="Times New Roman"/>
          <w:b/>
          <w:sz w:val="24"/>
          <w:szCs w:val="24"/>
        </w:rPr>
        <w:tab/>
      </w:r>
      <w:r w:rsidR="00C57E8D" w:rsidRPr="005B2D97">
        <w:rPr>
          <w:rFonts w:ascii="Times New Roman" w:hAnsi="Times New Roman"/>
          <w:b/>
          <w:sz w:val="24"/>
          <w:szCs w:val="24"/>
        </w:rPr>
        <w:tab/>
      </w:r>
      <w:r w:rsidR="00C57E8D" w:rsidRPr="005B2D97">
        <w:rPr>
          <w:rFonts w:ascii="Times New Roman" w:hAnsi="Times New Roman"/>
          <w:b/>
          <w:sz w:val="24"/>
          <w:szCs w:val="24"/>
        </w:rPr>
        <w:tab/>
      </w:r>
      <w:r w:rsidR="00C57E8D" w:rsidRPr="005B2D97">
        <w:rPr>
          <w:rFonts w:ascii="Times New Roman" w:hAnsi="Times New Roman"/>
          <w:b/>
          <w:sz w:val="24"/>
          <w:szCs w:val="24"/>
        </w:rPr>
        <w:tab/>
      </w:r>
      <w:r w:rsidR="00C57E8D" w:rsidRPr="005B2D97">
        <w:rPr>
          <w:rFonts w:ascii="Times New Roman" w:hAnsi="Times New Roman"/>
          <w:b/>
          <w:sz w:val="24"/>
          <w:szCs w:val="24"/>
        </w:rPr>
        <w:tab/>
        <w:t>Date</w:t>
      </w:r>
    </w:p>
    <w:p w14:paraId="30346263" w14:textId="77777777" w:rsidR="00C57E8D" w:rsidRPr="005B2D97" w:rsidRDefault="00C57E8D" w:rsidP="00AE3F6F">
      <w:pPr>
        <w:tabs>
          <w:tab w:val="left" w:pos="2115"/>
          <w:tab w:val="left" w:pos="2535"/>
        </w:tabs>
        <w:spacing w:after="0" w:line="240" w:lineRule="auto"/>
        <w:ind w:right="216"/>
        <w:rPr>
          <w:rFonts w:ascii="Times New Roman" w:hAnsi="Times New Roman"/>
          <w:sz w:val="24"/>
          <w:szCs w:val="24"/>
        </w:rPr>
      </w:pPr>
    </w:p>
    <w:p w14:paraId="64AF4CB9" w14:textId="77777777" w:rsidR="006C3443" w:rsidRPr="005B2D97" w:rsidRDefault="006C3443" w:rsidP="00AE3F6F">
      <w:pPr>
        <w:tabs>
          <w:tab w:val="left" w:pos="2115"/>
          <w:tab w:val="left" w:pos="2535"/>
        </w:tabs>
        <w:spacing w:after="0" w:line="240" w:lineRule="auto"/>
        <w:ind w:right="216"/>
        <w:rPr>
          <w:rFonts w:ascii="Times New Roman" w:hAnsi="Times New Roman"/>
          <w:sz w:val="16"/>
          <w:szCs w:val="16"/>
        </w:rPr>
      </w:pPr>
    </w:p>
    <w:p w14:paraId="305EB75A" w14:textId="2DA187D1" w:rsidR="00400369" w:rsidRPr="002E49F4" w:rsidRDefault="002E49F4" w:rsidP="002E49F4">
      <w:pPr>
        <w:tabs>
          <w:tab w:val="left" w:pos="2115"/>
          <w:tab w:val="left" w:pos="2535"/>
        </w:tabs>
        <w:spacing w:after="0" w:line="240" w:lineRule="auto"/>
        <w:ind w:right="216"/>
        <w:jc w:val="center"/>
        <w:rPr>
          <w:rFonts w:ascii="Times New Roman" w:hAnsi="Times New Roman"/>
          <w:b/>
          <w:bCs/>
          <w:sz w:val="24"/>
          <w:szCs w:val="24"/>
        </w:rPr>
      </w:pPr>
      <w:r w:rsidRPr="002E49F4">
        <w:rPr>
          <w:rFonts w:ascii="Times New Roman" w:hAnsi="Times New Roman"/>
          <w:b/>
          <w:bCs/>
          <w:sz w:val="24"/>
          <w:szCs w:val="24"/>
          <w:highlight w:val="yellow"/>
        </w:rPr>
        <w:t>The use of electronic or image file signatures is acceptable.</w:t>
      </w:r>
    </w:p>
    <w:p w14:paraId="3CACD488" w14:textId="09BB4B40" w:rsidR="00D45D54" w:rsidRDefault="00D45D5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D45D54" w:rsidSect="00470F8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5A05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8396D"/>
    <w:multiLevelType w:val="multilevel"/>
    <w:tmpl w:val="7AA4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07944"/>
    <w:multiLevelType w:val="multilevel"/>
    <w:tmpl w:val="02828B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" w15:restartNumberingAfterBreak="0">
    <w:nsid w:val="29475396"/>
    <w:multiLevelType w:val="hybridMultilevel"/>
    <w:tmpl w:val="E5B4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B1FB6"/>
    <w:multiLevelType w:val="multilevel"/>
    <w:tmpl w:val="3CDE7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FB1B72"/>
    <w:multiLevelType w:val="multilevel"/>
    <w:tmpl w:val="5146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9A6C77"/>
    <w:multiLevelType w:val="multilevel"/>
    <w:tmpl w:val="E5F22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066494"/>
    <w:multiLevelType w:val="hybridMultilevel"/>
    <w:tmpl w:val="B9A0B2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2F0FD9"/>
    <w:multiLevelType w:val="hybridMultilevel"/>
    <w:tmpl w:val="43E411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D6E02"/>
    <w:multiLevelType w:val="multilevel"/>
    <w:tmpl w:val="1B26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145516">
    <w:abstractNumId w:val="3"/>
  </w:num>
  <w:num w:numId="2" w16cid:durableId="424493842">
    <w:abstractNumId w:val="0"/>
  </w:num>
  <w:num w:numId="3" w16cid:durableId="1952007133">
    <w:abstractNumId w:val="9"/>
  </w:num>
  <w:num w:numId="4" w16cid:durableId="2092656358">
    <w:abstractNumId w:val="5"/>
  </w:num>
  <w:num w:numId="5" w16cid:durableId="2138142460">
    <w:abstractNumId w:val="6"/>
  </w:num>
  <w:num w:numId="6" w16cid:durableId="193230580">
    <w:abstractNumId w:val="1"/>
  </w:num>
  <w:num w:numId="7" w16cid:durableId="1865483058">
    <w:abstractNumId w:val="2"/>
  </w:num>
  <w:num w:numId="8" w16cid:durableId="1525249637">
    <w:abstractNumId w:val="7"/>
  </w:num>
  <w:num w:numId="9" w16cid:durableId="2071536207">
    <w:abstractNumId w:val="4"/>
  </w:num>
  <w:num w:numId="10" w16cid:durableId="17815357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4AC"/>
    <w:rsid w:val="00072F43"/>
    <w:rsid w:val="00086980"/>
    <w:rsid w:val="000C3145"/>
    <w:rsid w:val="000C4226"/>
    <w:rsid w:val="00115615"/>
    <w:rsid w:val="001419FE"/>
    <w:rsid w:val="001460D4"/>
    <w:rsid w:val="001465FE"/>
    <w:rsid w:val="0016360E"/>
    <w:rsid w:val="00173B33"/>
    <w:rsid w:val="002943CE"/>
    <w:rsid w:val="002E49F4"/>
    <w:rsid w:val="002F4B7A"/>
    <w:rsid w:val="0031567F"/>
    <w:rsid w:val="003D0978"/>
    <w:rsid w:val="003D3756"/>
    <w:rsid w:val="003E5223"/>
    <w:rsid w:val="00400369"/>
    <w:rsid w:val="00403BEA"/>
    <w:rsid w:val="00463694"/>
    <w:rsid w:val="00470F81"/>
    <w:rsid w:val="00530AC6"/>
    <w:rsid w:val="005429F4"/>
    <w:rsid w:val="00550D1C"/>
    <w:rsid w:val="00587E82"/>
    <w:rsid w:val="005B2D97"/>
    <w:rsid w:val="005D4351"/>
    <w:rsid w:val="005D53B1"/>
    <w:rsid w:val="005F22ED"/>
    <w:rsid w:val="00606B94"/>
    <w:rsid w:val="0064020D"/>
    <w:rsid w:val="006C3443"/>
    <w:rsid w:val="007C1E10"/>
    <w:rsid w:val="007D0236"/>
    <w:rsid w:val="008032E5"/>
    <w:rsid w:val="0084476D"/>
    <w:rsid w:val="008473CB"/>
    <w:rsid w:val="00853CC8"/>
    <w:rsid w:val="008961A2"/>
    <w:rsid w:val="008B5F6B"/>
    <w:rsid w:val="0099745E"/>
    <w:rsid w:val="00A313FF"/>
    <w:rsid w:val="00A33807"/>
    <w:rsid w:val="00A364AC"/>
    <w:rsid w:val="00A747CB"/>
    <w:rsid w:val="00AE0F94"/>
    <w:rsid w:val="00AE3F6F"/>
    <w:rsid w:val="00B80A19"/>
    <w:rsid w:val="00BA08AE"/>
    <w:rsid w:val="00BD0160"/>
    <w:rsid w:val="00C331F1"/>
    <w:rsid w:val="00C52A82"/>
    <w:rsid w:val="00C57E8D"/>
    <w:rsid w:val="00C75FFB"/>
    <w:rsid w:val="00C84930"/>
    <w:rsid w:val="00CB5770"/>
    <w:rsid w:val="00D16247"/>
    <w:rsid w:val="00D45D54"/>
    <w:rsid w:val="00DA4CDC"/>
    <w:rsid w:val="00DB7570"/>
    <w:rsid w:val="00DC3DFA"/>
    <w:rsid w:val="00E26C47"/>
    <w:rsid w:val="00E34367"/>
    <w:rsid w:val="00E6303C"/>
    <w:rsid w:val="00E72FEC"/>
    <w:rsid w:val="00EB6398"/>
    <w:rsid w:val="00F02594"/>
    <w:rsid w:val="00F064CC"/>
    <w:rsid w:val="00F2578C"/>
    <w:rsid w:val="00FA596E"/>
    <w:rsid w:val="00FC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2F2A2"/>
  <w15:chartTrackingRefBased/>
  <w15:docId w15:val="{DB32D153-6881-4FE6-B578-A64EA321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4A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8B5F6B"/>
    <w:pPr>
      <w:keepNext/>
      <w:spacing w:after="0" w:line="240" w:lineRule="auto"/>
      <w:outlineLvl w:val="1"/>
    </w:pPr>
    <w:rPr>
      <w:rFonts w:ascii="Univers" w:eastAsia="Times New Roman" w:hAnsi="Univers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3F6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429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9F4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5429F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9F4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5429F4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B5F6B"/>
    <w:rPr>
      <w:rFonts w:ascii="Univers" w:eastAsia="Times New Roman" w:hAnsi="Univers"/>
      <w:b/>
      <w:sz w:val="22"/>
      <w:u w:val="single"/>
    </w:rPr>
  </w:style>
  <w:style w:type="paragraph" w:styleId="ListParagraph">
    <w:name w:val="List Paragraph"/>
    <w:basedOn w:val="Normal"/>
    <w:uiPriority w:val="34"/>
    <w:qFormat/>
    <w:rsid w:val="008B5F6B"/>
    <w:pPr>
      <w:spacing w:after="0" w:line="240" w:lineRule="auto"/>
      <w:ind w:left="720"/>
      <w:contextualSpacing/>
    </w:pPr>
    <w:rPr>
      <w:rFonts w:ascii="Univers" w:eastAsia="Times New Roman" w:hAnsi="Univers"/>
      <w:szCs w:val="20"/>
    </w:rPr>
  </w:style>
  <w:style w:type="table" w:styleId="TableGrid">
    <w:name w:val="Table Grid"/>
    <w:basedOn w:val="TableNormal"/>
    <w:uiPriority w:val="59"/>
    <w:rsid w:val="008B5F6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ypertext">
    <w:name w:val="Hypertext"/>
    <w:rsid w:val="008B5F6B"/>
    <w:rPr>
      <w:color w:val="0000FF"/>
      <w:u w:val="single"/>
    </w:rPr>
  </w:style>
  <w:style w:type="paragraph" w:customStyle="1" w:styleId="MediumShading1-Accent21">
    <w:name w:val="Medium Shading 1 - Accent 21"/>
    <w:uiPriority w:val="1"/>
    <w:qFormat/>
    <w:rsid w:val="008B5F6B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D37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rsing.yale.edu/gender-and-sexuality-health-justice-concentr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F1EF3033D5F4D8ED29529E98DC957" ma:contentTypeVersion="15" ma:contentTypeDescription="Create a new document." ma:contentTypeScope="" ma:versionID="5246d5b949aefdcc20cac743bbfe8e49">
  <xsd:schema xmlns:xsd="http://www.w3.org/2001/XMLSchema" xmlns:xs="http://www.w3.org/2001/XMLSchema" xmlns:p="http://schemas.microsoft.com/office/2006/metadata/properties" xmlns:ns3="faef0aca-533e-49d6-9509-7322b5b6ea9b" xmlns:ns4="caf54c78-b57d-41cb-b245-0ffa038e729e" targetNamespace="http://schemas.microsoft.com/office/2006/metadata/properties" ma:root="true" ma:fieldsID="9453ccdca578a328326dd1b38db9805c" ns3:_="" ns4:_="">
    <xsd:import namespace="faef0aca-533e-49d6-9509-7322b5b6ea9b"/>
    <xsd:import namespace="caf54c78-b57d-41cb-b245-0ffa038e7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f0aca-533e-49d6-9509-7322b5b6e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54c78-b57d-41cb-b245-0ffa038e7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ED0EA-78EE-499F-A24C-07235F33F4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5B92EC-45B6-4944-943A-A2332D569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29A03-3B56-442E-816F-2EC7F82AD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f0aca-533e-49d6-9509-7322b5b6ea9b"/>
    <ds:schemaRef ds:uri="caf54c78-b57d-41cb-b245-0ffa038e7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tc56</dc:creator>
  <cp:keywords/>
  <cp:lastModifiedBy>Plotica, Peter</cp:lastModifiedBy>
  <cp:revision>4</cp:revision>
  <cp:lastPrinted>2013-01-17T20:15:00Z</cp:lastPrinted>
  <dcterms:created xsi:type="dcterms:W3CDTF">2023-09-18T19:52:00Z</dcterms:created>
  <dcterms:modified xsi:type="dcterms:W3CDTF">2023-09-27T20:11:00Z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0x0101001CEF1EF3033D5F4D8ED29529E98DC957</vt:lpwstr>
  </property>
</Properties>
</file>